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87D4" w14:textId="77777777" w:rsidR="009C03E6" w:rsidRPr="00FA7B28" w:rsidRDefault="00FA7B28">
      <w:pPr>
        <w:rPr>
          <w:sz w:val="28"/>
        </w:rPr>
      </w:pPr>
      <w:r w:rsidRPr="00FA7B28">
        <w:rPr>
          <w:sz w:val="28"/>
        </w:rPr>
        <w:t>Draft Email: ACA Compliance</w:t>
      </w:r>
    </w:p>
    <w:p w14:paraId="5393A210" w14:textId="77777777" w:rsidR="00FA7B28" w:rsidRDefault="00FA7B28"/>
    <w:p w14:paraId="61BD15AE" w14:textId="77777777" w:rsidR="00FA7B28" w:rsidRPr="006D0147" w:rsidRDefault="00FA7B28" w:rsidP="00FA7B28">
      <w:pPr>
        <w:rPr>
          <w:sz w:val="28"/>
          <w:szCs w:val="28"/>
        </w:rPr>
      </w:pPr>
      <w:r w:rsidRPr="006D0147">
        <w:rPr>
          <w:b/>
          <w:sz w:val="28"/>
          <w:szCs w:val="28"/>
        </w:rPr>
        <w:t>Subject:</w:t>
      </w:r>
      <w:r w:rsidRPr="006D0147">
        <w:rPr>
          <w:sz w:val="28"/>
          <w:szCs w:val="28"/>
        </w:rPr>
        <w:t xml:space="preserve">  Affordable ACA Compliance software that works</w:t>
      </w:r>
    </w:p>
    <w:p w14:paraId="2DF59432" w14:textId="77777777" w:rsidR="00FA7B28" w:rsidRDefault="00FA7B28" w:rsidP="00FA7B28">
      <w:pPr>
        <w:rPr>
          <w:sz w:val="28"/>
          <w:szCs w:val="28"/>
        </w:rPr>
      </w:pPr>
    </w:p>
    <w:p w14:paraId="41430FCA" w14:textId="67E401C3" w:rsidR="00FA7B28" w:rsidRPr="00FA01AE" w:rsidRDefault="00FA7B28" w:rsidP="00FA7B28">
      <w:pPr>
        <w:rPr>
          <w:color w:val="000000" w:themeColor="text1"/>
          <w:sz w:val="28"/>
          <w:szCs w:val="28"/>
        </w:rPr>
      </w:pPr>
      <w:r w:rsidRPr="006D0147">
        <w:rPr>
          <w:sz w:val="28"/>
          <w:szCs w:val="28"/>
        </w:rPr>
        <w:t xml:space="preserve">We know ACA compliance </w:t>
      </w:r>
      <w:r>
        <w:rPr>
          <w:sz w:val="28"/>
          <w:szCs w:val="28"/>
        </w:rPr>
        <w:t>was</w:t>
      </w:r>
      <w:r w:rsidRPr="006D0147">
        <w:rPr>
          <w:sz w:val="28"/>
          <w:szCs w:val="28"/>
        </w:rPr>
        <w:t xml:space="preserve"> a bear</w:t>
      </w:r>
      <w:r>
        <w:rPr>
          <w:sz w:val="28"/>
          <w:szCs w:val="28"/>
        </w:rPr>
        <w:t xml:space="preserve"> in 2015</w:t>
      </w:r>
      <w:r w:rsidRPr="006D01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so </w:t>
      </w:r>
      <w:r w:rsidRPr="007D2403">
        <w:rPr>
          <w:b/>
          <w:color w:val="000000" w:themeColor="text1"/>
          <w:sz w:val="28"/>
          <w:szCs w:val="28"/>
        </w:rPr>
        <w:t>(insert agency name)</w:t>
      </w:r>
      <w:r w:rsidRPr="006D0147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decided</w:t>
      </w:r>
      <w:r w:rsidRPr="00FA01AE">
        <w:rPr>
          <w:color w:val="000000" w:themeColor="text1"/>
          <w:sz w:val="28"/>
          <w:szCs w:val="28"/>
        </w:rPr>
        <w:t xml:space="preserve"> to make the necessary investment </w:t>
      </w:r>
      <w:r>
        <w:rPr>
          <w:color w:val="000000" w:themeColor="text1"/>
          <w:sz w:val="28"/>
          <w:szCs w:val="28"/>
        </w:rPr>
        <w:t>help make staying compliant much</w:t>
      </w:r>
      <w:r w:rsidRPr="00FA01AE">
        <w:rPr>
          <w:color w:val="000000" w:themeColor="text1"/>
          <w:sz w:val="28"/>
          <w:szCs w:val="28"/>
        </w:rPr>
        <w:t xml:space="preserve"> easier.</w:t>
      </w:r>
      <w:r>
        <w:rPr>
          <w:color w:val="000000" w:themeColor="text1"/>
          <w:sz w:val="28"/>
          <w:szCs w:val="28"/>
        </w:rPr>
        <w:t xml:space="preserve">  </w:t>
      </w:r>
      <w:r w:rsidRPr="006D0147">
        <w:rPr>
          <w:sz w:val="28"/>
          <w:szCs w:val="28"/>
        </w:rPr>
        <w:t>We partnered with a best in class software provider to</w:t>
      </w:r>
      <w:r>
        <w:rPr>
          <w:sz w:val="28"/>
          <w:szCs w:val="28"/>
        </w:rPr>
        <w:t xml:space="preserve"> help ease the burden of ACA compliance.  Last year they successfully delivered over 850,000 1</w:t>
      </w:r>
      <w:r w:rsidR="00DF1629">
        <w:rPr>
          <w:sz w:val="28"/>
          <w:szCs w:val="28"/>
        </w:rPr>
        <w:t>09</w:t>
      </w:r>
      <w:bookmarkStart w:id="0" w:name="_GoBack"/>
      <w:bookmarkEnd w:id="0"/>
      <w:r w:rsidR="00FE59C5">
        <w:rPr>
          <w:sz w:val="28"/>
          <w:szCs w:val="28"/>
        </w:rPr>
        <w:t>5</w:t>
      </w:r>
      <w:r>
        <w:rPr>
          <w:sz w:val="28"/>
          <w:szCs w:val="28"/>
        </w:rPr>
        <w:t xml:space="preserve">s to employees around the country.  </w:t>
      </w:r>
    </w:p>
    <w:p w14:paraId="44C1991E" w14:textId="77777777" w:rsidR="00FA7B28" w:rsidRDefault="00FA7B28" w:rsidP="00FA7B28">
      <w:pPr>
        <w:rPr>
          <w:sz w:val="28"/>
          <w:szCs w:val="28"/>
        </w:rPr>
      </w:pPr>
    </w:p>
    <w:p w14:paraId="521BDA7B" w14:textId="13D9D710" w:rsidR="00FA7B28" w:rsidRPr="006D0147" w:rsidRDefault="00FA7B28" w:rsidP="00FA7B28">
      <w:pPr>
        <w:rPr>
          <w:sz w:val="28"/>
          <w:szCs w:val="28"/>
        </w:rPr>
      </w:pPr>
      <w:r>
        <w:rPr>
          <w:sz w:val="28"/>
          <w:szCs w:val="28"/>
        </w:rPr>
        <w:t>We</w:t>
      </w:r>
      <w:r w:rsidR="00FE59C5">
        <w:rPr>
          <w:sz w:val="28"/>
          <w:szCs w:val="28"/>
        </w:rPr>
        <w:t xml:space="preserve"> are</w:t>
      </w:r>
      <w:r>
        <w:rPr>
          <w:sz w:val="28"/>
          <w:szCs w:val="28"/>
        </w:rPr>
        <w:t xml:space="preserve"> excited to combine their software expertise with our strengths in employee benefits and advisory to help make your life a little easier.  If this is something you’re interested in learning more about let us know and we’d love to introduce you to the technology.</w:t>
      </w:r>
    </w:p>
    <w:p w14:paraId="11997E92" w14:textId="77777777" w:rsidR="00FA7B28" w:rsidRDefault="00FA7B28"/>
    <w:p w14:paraId="4899715E" w14:textId="77777777" w:rsidR="00FA7B28" w:rsidRDefault="00FA7B28"/>
    <w:sectPr w:rsidR="00FA7B28" w:rsidSect="00711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28"/>
    <w:rsid w:val="00711DEB"/>
    <w:rsid w:val="007D2403"/>
    <w:rsid w:val="009C03E6"/>
    <w:rsid w:val="00B016B0"/>
    <w:rsid w:val="00DF1629"/>
    <w:rsid w:val="00FA7B28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A84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Reese</dc:creator>
  <cp:keywords/>
  <dc:description/>
  <cp:lastModifiedBy>Daniel Yee</cp:lastModifiedBy>
  <cp:revision>5</cp:revision>
  <dcterms:created xsi:type="dcterms:W3CDTF">2016-06-01T14:32:00Z</dcterms:created>
  <dcterms:modified xsi:type="dcterms:W3CDTF">2019-06-25T19:17:00Z</dcterms:modified>
</cp:coreProperties>
</file>