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1A7F" w:rsidR="005E349F" w:rsidRDefault="000B1A7F" w14:paraId="67B60D9A" w14:textId="52571A79">
      <w:pPr>
        <w:rPr>
          <w:b/>
          <w:bCs/>
          <w:u w:val="single"/>
        </w:rPr>
      </w:pPr>
      <w:r w:rsidRPr="000B1A7F">
        <w:rPr>
          <w:b/>
          <w:bCs/>
          <w:u w:val="single"/>
        </w:rPr>
        <w:t>Medical Carrier Advocacy Email</w:t>
      </w:r>
    </w:p>
    <w:p w:rsidRPr="004B2891" w:rsidR="000B1A7F" w:rsidRDefault="000B1A7F" w14:paraId="090CFD1E" w14:textId="5ACCC820">
      <w:pPr>
        <w:rPr>
          <w:color w:val="FF0000"/>
        </w:rPr>
      </w:pPr>
      <w:r w:rsidRPr="004B2891">
        <w:rPr>
          <w:color w:val="FF0000"/>
        </w:rPr>
        <w:t xml:space="preserve">[Insert Name], </w:t>
      </w:r>
    </w:p>
    <w:p w:rsidR="0006490D" w:rsidRDefault="000B1A7F" w14:paraId="0F90224E" w14:textId="3E837381">
      <w:r w:rsidRPr="57DAA11D" w:rsidR="48179283">
        <w:rPr>
          <w:color w:val="FF0000"/>
        </w:rPr>
        <w:t xml:space="preserve">[Your agency name] </w:t>
      </w:r>
      <w:r w:rsidR="48179283">
        <w:rPr/>
        <w:t xml:space="preserve">continues to value our partnership with </w:t>
      </w:r>
      <w:r w:rsidRPr="57DAA11D" w:rsidR="48179283">
        <w:rPr>
          <w:color w:val="FF0000"/>
        </w:rPr>
        <w:t xml:space="preserve">[carrier name]. </w:t>
      </w:r>
      <w:r w:rsidR="48179283">
        <w:rPr/>
        <w:t xml:space="preserve">We currently have </w:t>
      </w:r>
      <w:r w:rsidRPr="57DAA11D" w:rsidR="48179283">
        <w:rPr>
          <w:color w:val="FF0000"/>
        </w:rPr>
        <w:t>[in</w:t>
      </w:r>
      <w:r w:rsidRPr="57DAA11D" w:rsidR="775B29FE">
        <w:rPr>
          <w:color w:val="FF0000"/>
        </w:rPr>
        <w:t>sert premium</w:t>
      </w:r>
      <w:r w:rsidRPr="57DAA11D" w:rsidR="48179283">
        <w:rPr>
          <w:color w:val="FF0000"/>
        </w:rPr>
        <w:t xml:space="preserve">] </w:t>
      </w:r>
      <w:r w:rsidR="48179283">
        <w:rPr/>
        <w:t>with you and look forward to growing our relationship</w:t>
      </w:r>
      <w:r w:rsidR="775B29FE">
        <w:rPr/>
        <w:t xml:space="preserve">. Our agency invested in Employee Navigator as our primary benefits administration system for our mutual customers. The platform allows our firm to control the quality of the implementation and customer service experience for our clients while providing the autonomy to place business with carriers we find are most competitive from a rate, customer service, and claims administration standpoint. </w:t>
      </w:r>
    </w:p>
    <w:p w:rsidR="000B1A7F" w:rsidP="57DAA11D" w:rsidRDefault="0006490D" w14:paraId="35786C59" w14:textId="46A884F2">
      <w:pPr>
        <w:pStyle w:val="Normal"/>
      </w:pPr>
      <w:r w:rsidR="775B29FE">
        <w:rPr/>
        <w:t>Employee Navigator has been developing modern integrations to eliminate the pain points that exist for brokers with 834 EDI feeds</w:t>
      </w:r>
      <w:r w:rsidR="1A8E9917">
        <w:rPr/>
        <w:t xml:space="preserve"> and have connected over 65+ ancillary and medical insurance carriers</w:t>
      </w:r>
      <w:r w:rsidR="1A8E9917">
        <w:rPr/>
        <w:t xml:space="preserve"> </w:t>
      </w:r>
      <w:r w:rsidR="1A8E9917">
        <w:rPr/>
        <w:t>to date</w:t>
      </w:r>
      <w:r w:rsidR="1A8E9917">
        <w:rPr/>
        <w:t>. Our agency finds these integrations incredibly valuable. As we continue to scale our operations and hone our competitive edge, it’s essential that we work with carriers invested in helping us reduce the time we spend on manual enrollment administration.</w:t>
      </w:r>
    </w:p>
    <w:p w:rsidR="004B2891" w:rsidRDefault="00514B5D" w14:paraId="7100824A" w14:textId="3A3FDE18">
      <w:r w:rsidR="1A8E9917">
        <w:rPr/>
        <w:t xml:space="preserve">We value our relationship with </w:t>
      </w:r>
      <w:r w:rsidRPr="57DAA11D" w:rsidR="1A8E9917">
        <w:rPr>
          <w:color w:val="FF0000"/>
        </w:rPr>
        <w:t>[insert carrier name</w:t>
      </w:r>
      <w:r w:rsidR="1A8E9917">
        <w:rPr/>
        <w:t xml:space="preserve">] and strongly encourage </w:t>
      </w:r>
      <w:r w:rsidR="716E5D7C">
        <w:rPr/>
        <w:t>you to begin discussions with Employee Navigator regarding how you</w:t>
      </w:r>
      <w:r w:rsidRPr="57DAA11D" w:rsidR="716E5D7C">
        <w:rPr>
          <w:color w:val="FF0000"/>
        </w:rPr>
        <w:t xml:space="preserve"> </w:t>
      </w:r>
      <w:r w:rsidR="716E5D7C">
        <w:rPr/>
        <w:t>can start consuming eligibility and enrollment data for any size group in a more modern way.</w:t>
      </w:r>
    </w:p>
    <w:p w:rsidR="004B2891" w:rsidRDefault="004B2891" w14:paraId="10208DA2" w14:textId="1CEFBE67">
      <w:r w:rsidR="716E5D7C">
        <w:rPr/>
        <w:t xml:space="preserve">We appreciate your consideration. If this is something you’re interested in exploring, please contact </w:t>
      </w:r>
      <w:r w:rsidR="0932F9B6">
        <w:rPr/>
        <w:t xml:space="preserve">Laura Dirlam at Employee Navigator at </w:t>
      </w:r>
      <w:hyperlink r:id="R64865edd7ba040dc">
        <w:r w:rsidRPr="57DAA11D" w:rsidR="0932F9B6">
          <w:rPr>
            <w:rStyle w:val="Hyperlink"/>
          </w:rPr>
          <w:t>ldirlam@employeenavigator.com</w:t>
        </w:r>
      </w:hyperlink>
      <w:r w:rsidR="0932F9B6">
        <w:rPr/>
        <w:t>. Feel free to also reach out to our agency directly with any questions.</w:t>
      </w:r>
    </w:p>
    <w:p w:rsidR="004B2891" w:rsidRDefault="004B2891" w14:paraId="056188DA" w14:textId="0626D08A">
      <w:r w:rsidR="716E5D7C">
        <w:rPr/>
        <w:t>Thank you,</w:t>
      </w:r>
    </w:p>
    <w:p w:rsidRPr="004B2891" w:rsidR="00514B5D" w:rsidRDefault="004B2891" w14:paraId="66B4E49B" w14:textId="6F95C0BA">
      <w:pPr>
        <w:rPr>
          <w:color w:val="FF0000"/>
        </w:rPr>
      </w:pPr>
      <w:r w:rsidRPr="004B2891">
        <w:rPr>
          <w:color w:val="FF0000"/>
        </w:rPr>
        <w:t xml:space="preserve">[Your name] </w:t>
      </w:r>
    </w:p>
    <w:sectPr w:rsidRPr="004B2891" w:rsidR="00514B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7F"/>
    <w:rsid w:val="0006490D"/>
    <w:rsid w:val="000B1A7F"/>
    <w:rsid w:val="004B2891"/>
    <w:rsid w:val="00514B5D"/>
    <w:rsid w:val="00525236"/>
    <w:rsid w:val="005E349F"/>
    <w:rsid w:val="00644AC6"/>
    <w:rsid w:val="00EA1BC7"/>
    <w:rsid w:val="01C2E5BE"/>
    <w:rsid w:val="030AAF68"/>
    <w:rsid w:val="049C5C16"/>
    <w:rsid w:val="0572FB98"/>
    <w:rsid w:val="058826EB"/>
    <w:rsid w:val="066529F9"/>
    <w:rsid w:val="0932F9B6"/>
    <w:rsid w:val="096B1274"/>
    <w:rsid w:val="0B06E2D5"/>
    <w:rsid w:val="11524252"/>
    <w:rsid w:val="171584F1"/>
    <w:rsid w:val="1A8E9917"/>
    <w:rsid w:val="1F58763B"/>
    <w:rsid w:val="20D9F0D0"/>
    <w:rsid w:val="22426A35"/>
    <w:rsid w:val="2330060A"/>
    <w:rsid w:val="23DE3A96"/>
    <w:rsid w:val="2B17A5AD"/>
    <w:rsid w:val="2BD0241E"/>
    <w:rsid w:val="31539035"/>
    <w:rsid w:val="3C51191C"/>
    <w:rsid w:val="3CE97F4A"/>
    <w:rsid w:val="3F592D2C"/>
    <w:rsid w:val="48179283"/>
    <w:rsid w:val="48580204"/>
    <w:rsid w:val="4B8FA2C6"/>
    <w:rsid w:val="4CEF4777"/>
    <w:rsid w:val="4E0D1A49"/>
    <w:rsid w:val="57DAA11D"/>
    <w:rsid w:val="5AAB12AB"/>
    <w:rsid w:val="6585139A"/>
    <w:rsid w:val="6D3C5C31"/>
    <w:rsid w:val="716E5D7C"/>
    <w:rsid w:val="775B29FE"/>
    <w:rsid w:val="778CB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8113"/>
  <w15:chartTrackingRefBased/>
  <w15:docId w15:val="{2071E4F1-CA2A-4B33-9A25-BE7844B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44AC6"/>
    <w:rPr>
      <w:color w:val="0563C1" w:themeColor="hyperlink"/>
      <w:u w:val="single"/>
    </w:rPr>
  </w:style>
  <w:style w:type="character" w:styleId="UnresolvedMention">
    <w:name w:val="Unresolved Mention"/>
    <w:basedOn w:val="DefaultParagraphFont"/>
    <w:uiPriority w:val="99"/>
    <w:semiHidden/>
    <w:unhideWhenUsed/>
    <w:rsid w:val="0064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mailto:ldirlam@employeenavigator.com" TargetMode="External" Id="R64865edd7ba040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da7fb5d-f644-41c5-98cb-3d40eaac7164" xsi:nil="true"/>
    <Date xmlns="ada7fb5d-f644-41c5-98cb-3d40eaac7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531542F34594D8C0B2841B96B8D16" ma:contentTypeVersion="19" ma:contentTypeDescription="Create a new document." ma:contentTypeScope="" ma:versionID="52e92383765caf4688b5fd977957a959">
  <xsd:schema xmlns:xsd="http://www.w3.org/2001/XMLSchema" xmlns:xs="http://www.w3.org/2001/XMLSchema" xmlns:p="http://schemas.microsoft.com/office/2006/metadata/properties" xmlns:ns2="51e5450a-e19a-44e9-ac30-42a8eac37e2a" xmlns:ns3="ada7fb5d-f644-41c5-98cb-3d40eaac7164" targetNamespace="http://schemas.microsoft.com/office/2006/metadata/properties" ma:root="true" ma:fieldsID="79243ba2e307a7cce92962b1eb7eda3b" ns2:_="" ns3:_="">
    <xsd:import namespace="51e5450a-e19a-44e9-ac30-42a8eac37e2a"/>
    <xsd:import namespace="ada7fb5d-f644-41c5-98cb-3d40eaac716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Date"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450a-e19a-44e9-ac30-42a8eac37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a7fb5d-f644-41c5-98cb-3d40eaac71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Date" ma:index="15" nillable="true" ma:displayName="Date" ma:format="DateOnly" ma:internalName="Date">
      <xsd:simpleType>
        <xsd:restriction base="dms:DateTim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103F1-6222-4259-B99A-8B64771C36C1}">
  <ds:schemaRefs>
    <ds:schemaRef ds:uri="http://schemas.microsoft.com/office/2006/metadata/properties"/>
    <ds:schemaRef ds:uri="http://schemas.microsoft.com/office/infopath/2007/PartnerControls"/>
    <ds:schemaRef ds:uri="ada7fb5d-f644-41c5-98cb-3d40eaac7164"/>
  </ds:schemaRefs>
</ds:datastoreItem>
</file>

<file path=customXml/itemProps2.xml><?xml version="1.0" encoding="utf-8"?>
<ds:datastoreItem xmlns:ds="http://schemas.openxmlformats.org/officeDocument/2006/customXml" ds:itemID="{5CEBDD54-FAB4-43A2-B074-395DDBB2B6FC}">
  <ds:schemaRefs>
    <ds:schemaRef ds:uri="http://schemas.microsoft.com/sharepoint/v3/contenttype/forms"/>
  </ds:schemaRefs>
</ds:datastoreItem>
</file>

<file path=customXml/itemProps3.xml><?xml version="1.0" encoding="utf-8"?>
<ds:datastoreItem xmlns:ds="http://schemas.openxmlformats.org/officeDocument/2006/customXml" ds:itemID="{1129FFDB-D221-4327-827F-6309637C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450a-e19a-44e9-ac30-42a8eac37e2a"/>
    <ds:schemaRef ds:uri="ada7fb5d-f644-41c5-98cb-3d40eaac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Gleason</dc:creator>
  <keywords/>
  <dc:description/>
  <lastModifiedBy>Elliott Schendel</lastModifiedBy>
  <revision>4</revision>
  <dcterms:created xsi:type="dcterms:W3CDTF">2022-04-26T20:29:00.0000000Z</dcterms:created>
  <dcterms:modified xsi:type="dcterms:W3CDTF">2022-04-27T15:53:28.8980662Z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0x010100DBF531542F34594D8C0B2841B96B8D16</vt:lpwstr>
  </property>
</Properties>
</file>